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Futura" w:hAnsi="Futura" w:eastAsia="" w:cs=""/>
          <w:b/>
          <w:b/>
          <w:i w:val="false"/>
          <w:i w:val="false"/>
          <w:iCs w:val="false"/>
          <w:color w:val="000000" w:themeColor="text1"/>
          <w:spacing w:val="-10"/>
          <w:kern w:val="2"/>
          <w:sz w:val="56"/>
          <w:szCs w:val="56"/>
          <w:lang w:val="en-US" w:eastAsia="en-US" w:bidi="ar-SA"/>
        </w:rPr>
      </w:pPr>
      <w:r>
        <w:rPr>
          <w:rStyle w:val="IntenseEmphasis"/>
          <w:rFonts w:eastAsia="" w:cs=""/>
          <w:b/>
          <w:spacing w:val="-10"/>
          <w:kern w:val="2"/>
          <w:sz w:val="56"/>
          <w:szCs w:val="56"/>
          <w:lang w:val="en-US" w:eastAsia="en-US" w:bidi="ar-SA"/>
        </w:rPr>
        <w:t>An Easier Can Opener</w:t>
      </w:r>
    </w:p>
    <w:p>
      <w:pPr>
        <w:pStyle w:val="Normal"/>
        <w:rPr/>
      </w:pPr>
      <w:r>
        <w:rPr/>
      </w:r>
    </w:p>
    <w:p>
      <w:pPr>
        <w:pStyle w:val="Normal"/>
        <w:rPr/>
      </w:pPr>
      <w:r>
        <w:rPr/>
        <w:t>ME 100 Mechanical Engineering and Design Seminar</w:t>
      </w:r>
    </w:p>
    <w:p>
      <w:pPr>
        <w:pStyle w:val="Normal"/>
        <w:rPr>
          <w:rFonts w:ascii="Palatino Linotype" w:hAnsi="Palatino Linotype"/>
          <w:sz w:val="22"/>
        </w:rPr>
      </w:pPr>
      <w:r>
        <w:rPr>
          <w:sz w:val="22"/>
        </w:rPr>
        <w:t>Fall 2021</w:t>
      </w:r>
    </w:p>
    <w:p>
      <w:pPr>
        <w:pStyle w:val="Normal"/>
        <w:rPr>
          <w:rFonts w:ascii="Palatino Linotype" w:hAnsi="Palatino Linotype" w:eastAsia="Calibri" w:cs="" w:cstheme="minorBidi" w:eastAsiaTheme="minorHAnsi"/>
          <w:color w:val="auto"/>
          <w:kern w:val="0"/>
          <w:sz w:val="22"/>
          <w:szCs w:val="24"/>
          <w:lang w:val="en-US" w:eastAsia="en-US" w:bidi="ar-SA"/>
        </w:rPr>
      </w:pPr>
      <w:r>
        <w:rPr>
          <w:rFonts w:eastAsia="Calibri" w:cs="" w:cstheme="minorBidi" w:eastAsiaTheme="minorHAnsi"/>
          <w:color w:val="auto"/>
          <w:kern w:val="0"/>
          <w:sz w:val="22"/>
          <w:szCs w:val="24"/>
          <w:lang w:val="en-US" w:eastAsia="en-US" w:bidi="ar-SA"/>
        </w:rPr>
        <w:t>Cameron Devine</w:t>
      </w:r>
    </w:p>
    <w:p>
      <w:pPr>
        <w:pStyle w:val="Normal"/>
        <w:rPr/>
      </w:pPr>
      <w:r>
        <w:rPr/>
      </w:r>
    </w:p>
    <w:p>
      <w:pPr>
        <w:pStyle w:val="Heading1"/>
        <w:rPr>
          <w:rFonts w:ascii="Futura Medium" w:hAnsi="Futura Medium" w:eastAsia="" w:cs="" w:cstheme="majorBidi" w:eastAsiaTheme="majorEastAsia"/>
          <w:color w:val="000000" w:themeColor="text1"/>
          <w:sz w:val="32"/>
          <w:szCs w:val="32"/>
        </w:rPr>
      </w:pPr>
      <w:r>
        <w:rPr>
          <w:rFonts w:eastAsia="" w:cs="" w:cstheme="majorBidi" w:eastAsiaTheme="majorEastAsia"/>
          <w:color w:val="000000" w:themeColor="text1"/>
          <w:sz w:val="32"/>
          <w:szCs w:val="32"/>
        </w:rPr>
        <w:t>Introduction</w:t>
      </w:r>
    </w:p>
    <w:p>
      <w:pPr>
        <w:pStyle w:val="Normal"/>
        <w:rPr/>
      </w:pPr>
      <w:r>
        <w:rPr/>
        <w:t xml:space="preserve">In the United States 54 million people have arthritis. This condition affects their ability to live normal daily lives due to reduced muscular strength in their hands. Due to this reduced strength, using a can opener can be a difficult task. To allow these individuals to live productive and normal lives, the standard can opener design can be modified to lessen the forces necessary </w:t>
      </w:r>
      <w:r>
        <w:rPr>
          <w:rFonts w:eastAsia="Calibri" w:cs="" w:cstheme="minorBidi" w:eastAsiaTheme="minorHAnsi"/>
          <w:color w:val="auto"/>
          <w:kern w:val="0"/>
          <w:sz w:val="22"/>
          <w:szCs w:val="24"/>
          <w:lang w:val="en-US" w:eastAsia="en-US" w:bidi="ar-SA"/>
        </w:rPr>
        <w:t>for operation</w:t>
      </w:r>
      <w:r>
        <w:rPr/>
        <w:t>.</w:t>
      </w:r>
    </w:p>
    <w:p>
      <w:pPr>
        <w:pStyle w:val="Normal"/>
        <w:rPr/>
      </w:pPr>
      <w:r>
        <w:rPr/>
      </w:r>
    </w:p>
    <w:p>
      <w:pPr>
        <w:pStyle w:val="Heading1"/>
        <w:rPr>
          <w:rFonts w:ascii="Futura Medium" w:hAnsi="Futura Medium" w:eastAsia="" w:cs="" w:cstheme="majorBidi" w:eastAsiaTheme="majorEastAsia"/>
          <w:color w:val="000000" w:themeColor="text1"/>
          <w:sz w:val="32"/>
          <w:szCs w:val="32"/>
        </w:rPr>
      </w:pPr>
      <w:r>
        <w:rPr>
          <w:rFonts w:eastAsia="" w:cs="" w:cstheme="majorBidi" w:eastAsiaTheme="majorEastAsia"/>
          <w:color w:val="000000" w:themeColor="text1"/>
          <w:sz w:val="32"/>
          <w:szCs w:val="32"/>
        </w:rPr>
        <w:t>Existing Solutions</w:t>
      </w:r>
    </w:p>
    <w:p>
      <w:pPr>
        <w:pStyle w:val="Normal"/>
        <w:rPr/>
      </w:pPr>
      <w:r>
        <w:rPr>
          <w:rFonts w:eastAsia="Calibri" w:cs="" w:cstheme="minorBidi" w:eastAsiaTheme="minorHAnsi"/>
          <w:color w:val="auto"/>
          <w:kern w:val="0"/>
          <w:sz w:val="22"/>
          <w:szCs w:val="24"/>
          <w:lang w:val="en-US" w:eastAsia="en-US" w:bidi="ar-SA"/>
        </w:rPr>
        <w:t>For those who have difficulty using a standard can opener, multiple solutions already exist. A relatively common device is the electric can opener, for which very little strength is required to operate. However, these devices are large, noisy, and require a power source which may not always be present. Can openers with an extra long crank also exist, but these devices would be difficult to operate when opening a shorter can, as is often used for tuna fish. The proposed can opener design will retain the compact form of a standard can opener, while reducing the operating forces to a similar degree as a model with a long handled crank.</w:t>
      </w:r>
    </w:p>
    <w:p>
      <w:pPr>
        <w:pStyle w:val="Normal"/>
        <w:rPr/>
      </w:pPr>
      <w:r>
        <w:rPr/>
      </w:r>
    </w:p>
    <w:p>
      <w:pPr>
        <w:pStyle w:val="Heading1"/>
        <w:rPr>
          <w:rFonts w:ascii="Futura Medium" w:hAnsi="Futura Medium" w:eastAsia="" w:cs="" w:cstheme="majorBidi" w:eastAsiaTheme="majorEastAsia"/>
          <w:color w:val="000000" w:themeColor="text1"/>
          <w:sz w:val="32"/>
          <w:szCs w:val="32"/>
        </w:rPr>
      </w:pPr>
      <w:r>
        <w:rPr>
          <w:rFonts w:eastAsia="" w:cs="" w:cstheme="majorBidi" w:eastAsiaTheme="majorEastAsia"/>
          <w:color w:val="000000" w:themeColor="text1"/>
          <w:sz w:val="32"/>
          <w:szCs w:val="32"/>
        </w:rPr>
        <w:t>Proposed Design</w:t>
      </w:r>
    </w:p>
    <w:p>
      <w:pPr>
        <w:pStyle w:val="Normal"/>
        <w:rPr>
          <w:rFonts w:ascii="Palatino Linotype" w:hAnsi="Palatino Linotype" w:eastAsia="Calibri" w:cs="" w:cstheme="minorBidi" w:eastAsiaTheme="minorHAnsi"/>
          <w:color w:val="auto"/>
          <w:kern w:val="0"/>
          <w:sz w:val="22"/>
          <w:szCs w:val="24"/>
          <w:lang w:val="en-US" w:eastAsia="en-US" w:bidi="ar-SA"/>
        </w:rPr>
      </w:pPr>
      <w:r>
        <w:rPr>
          <w:rFonts w:eastAsia="Calibri" w:cs="" w:cstheme="minorBidi" w:eastAsiaTheme="minorHAnsi"/>
          <w:color w:val="auto"/>
          <w:kern w:val="0"/>
          <w:sz w:val="22"/>
          <w:szCs w:val="24"/>
          <w:lang w:val="en-US" w:eastAsia="en-US" w:bidi="ar-SA"/>
        </w:rPr>
        <w:t>The proposed can opener design consists of a frame similar to a normal can opener, but modified so that the handle drives a small pinion which is meshed with a larger gear increasing the torque and decreasing the force required for operation. A sketch of the proposed design is shown in Fig. 1. This can opener is used in the same manner as a standard can opener, with the notable exception that the crank will have to be twisted in the opposite direction than normal.</w:t>
      </w:r>
    </w:p>
    <w:p>
      <w:pPr>
        <w:pStyle w:val="Normal"/>
        <w:rPr/>
      </w:pPr>
      <w:r>
        <w:rPr/>
      </w:r>
    </w:p>
    <w:p>
      <w:pPr>
        <w:pStyle w:val="Normal"/>
        <w:keepNext w:val="true"/>
        <w:rPr/>
      </w:pPr>
      <w:r>
        <w:rPr/>
        <w:drawing>
          <wp:inline distT="0" distB="0" distL="0" distR="0">
            <wp:extent cx="4982845" cy="2067560"/>
            <wp:effectExtent l="0" t="0" r="0" b="0"/>
            <wp:docPr id="1"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iagram, engineering drawing&#10;&#10;Description automatically generated"/>
                    <pic:cNvPicPr>
                      <a:picLocks noChangeAspect="1" noChangeArrowheads="1"/>
                    </pic:cNvPicPr>
                  </pic:nvPicPr>
                  <pic:blipFill>
                    <a:blip r:embed="rId2"/>
                    <a:stretch>
                      <a:fillRect/>
                    </a:stretch>
                  </pic:blipFill>
                  <pic:spPr bwMode="auto">
                    <a:xfrm>
                      <a:off x="0" y="0"/>
                      <a:ext cx="4982845" cy="2067560"/>
                    </a:xfrm>
                    <a:prstGeom prst="rect">
                      <a:avLst/>
                    </a:prstGeom>
                  </pic:spPr>
                </pic:pic>
              </a:graphicData>
            </a:graphic>
          </wp:inline>
        </w:drawing>
      </w:r>
      <w:r>
        <w:rPr>
          <w:rFonts w:eastAsia="Calibri" w:cs="Futura Medium" w:ascii="Futura Medium" w:hAnsi="Futura Medium"/>
          <w:i/>
          <w:iCs/>
          <w:color w:val="44546A" w:themeColor="text2"/>
          <w:kern w:val="0"/>
          <w:sz w:val="18"/>
          <w:szCs w:val="18"/>
          <w:lang w:val="en-US" w:eastAsia="en-US" w:bidi="ar-SA"/>
        </w:rPr>
        <w:t xml:space="preserve">Figure </w:t>
      </w:r>
      <w:r>
        <w:rPr>
          <w:rFonts w:eastAsia="Calibri" w:cs="Futura Medium" w:ascii="Futura Medium" w:hAnsi="Futura Medium"/>
          <w:i/>
          <w:iCs/>
          <w:color w:val="44546A"/>
          <w:kern w:val="0"/>
          <w:sz w:val="18"/>
          <w:szCs w:val="18"/>
          <w:lang w:val="en-US" w:eastAsia="en-US" w:bidi="ar-SA"/>
        </w:rPr>
        <w:fldChar w:fldCharType="begin"/>
      </w:r>
      <w:r>
        <w:rPr>
          <w:sz w:val="18"/>
          <w:i/>
          <w:kern w:val="0"/>
          <w:szCs w:val="18"/>
          <w:iCs/>
          <w:rFonts w:eastAsia="Calibri" w:cs="Futura Medium" w:ascii="Futura Medium" w:hAnsi="Futura Medium"/>
          <w:color w:val="44546A"/>
          <w:lang w:val="en-US" w:eastAsia="en-US" w:bidi="ar-SA"/>
        </w:rPr>
        <w:instrText> SEQ Figure \* ARABIC </w:instrText>
      </w:r>
      <w:r>
        <w:rPr>
          <w:sz w:val="18"/>
          <w:i/>
          <w:kern w:val="0"/>
          <w:szCs w:val="18"/>
          <w:iCs/>
          <w:rFonts w:eastAsia="Calibri" w:cs="Futura Medium" w:ascii="Futura Medium" w:hAnsi="Futura Medium"/>
          <w:color w:val="44546A"/>
          <w:lang w:val="en-US" w:eastAsia="en-US" w:bidi="ar-SA"/>
        </w:rPr>
        <w:fldChar w:fldCharType="separate"/>
      </w:r>
      <w:r>
        <w:rPr>
          <w:sz w:val="18"/>
          <w:i/>
          <w:kern w:val="0"/>
          <w:szCs w:val="18"/>
          <w:iCs/>
          <w:rFonts w:eastAsia="Calibri" w:cs="Futura Medium" w:ascii="Futura Medium" w:hAnsi="Futura Medium"/>
          <w:color w:val="44546A"/>
          <w:lang w:val="en-US" w:eastAsia="en-US" w:bidi="ar-SA"/>
        </w:rPr>
        <w:t>1</w:t>
      </w:r>
      <w:r>
        <w:rPr>
          <w:sz w:val="18"/>
          <w:i/>
          <w:kern w:val="0"/>
          <w:szCs w:val="18"/>
          <w:iCs/>
          <w:rFonts w:eastAsia="Calibri" w:cs="Futura Medium" w:ascii="Futura Medium" w:hAnsi="Futura Medium"/>
          <w:color w:val="44546A"/>
          <w:lang w:val="en-US" w:eastAsia="en-US" w:bidi="ar-SA"/>
        </w:rPr>
        <w:fldChar w:fldCharType="end"/>
      </w:r>
      <w:r>
        <w:rPr>
          <w:rFonts w:eastAsia="Calibri" w:cs="Futura Medium" w:ascii="Futura Medium" w:hAnsi="Futura Medium"/>
          <w:i/>
          <w:iCs/>
          <w:color w:val="44546A" w:themeColor="text2"/>
          <w:kern w:val="0"/>
          <w:sz w:val="18"/>
          <w:szCs w:val="18"/>
          <w:lang w:val="en-US" w:eastAsia="en-US" w:bidi="ar-SA"/>
        </w:rPr>
        <w:t>: The proposed can opener design utilizing gears to reduce the forces required for operation.</w:t>
      </w:r>
    </w:p>
    <w:p>
      <w:pPr>
        <w:pStyle w:val="Heading1"/>
        <w:rPr>
          <w:rFonts w:ascii="Futura Medium" w:hAnsi="Futura Medium" w:eastAsia="" w:cs="" w:cstheme="majorBidi" w:eastAsiaTheme="majorEastAsia"/>
          <w:color w:val="000000" w:themeColor="text1"/>
          <w:sz w:val="32"/>
          <w:szCs w:val="32"/>
        </w:rPr>
      </w:pPr>
      <w:r>
        <w:rPr>
          <w:rFonts w:eastAsia="" w:cs="" w:cstheme="majorBidi" w:eastAsiaTheme="majorEastAsia"/>
          <w:color w:val="000000" w:themeColor="text1"/>
          <w:sz w:val="32"/>
          <w:szCs w:val="32"/>
        </w:rPr>
        <w:t>Design Review</w:t>
      </w:r>
    </w:p>
    <w:p>
      <w:pPr>
        <w:pStyle w:val="Normal"/>
        <w:rPr>
          <w:rFonts w:ascii="Palatino Linotype" w:hAnsi="Palatino Linotype" w:eastAsia="Calibri" w:cs="" w:cstheme="minorBidi" w:eastAsiaTheme="minorHAnsi"/>
          <w:color w:val="auto"/>
          <w:kern w:val="0"/>
          <w:sz w:val="22"/>
          <w:szCs w:val="24"/>
          <w:lang w:val="en-US" w:eastAsia="en-US" w:bidi="ar-SA"/>
        </w:rPr>
      </w:pPr>
      <w:r>
        <w:rPr>
          <w:rFonts w:eastAsia="Calibri" w:cs="" w:cstheme="minorBidi" w:eastAsiaTheme="minorHAnsi"/>
          <w:color w:val="auto"/>
          <w:kern w:val="0"/>
          <w:sz w:val="22"/>
          <w:szCs w:val="24"/>
          <w:lang w:val="en-US" w:eastAsia="en-US" w:bidi="ar-SA"/>
        </w:rPr>
        <w:t>Enived Noremac</w:t>
      </w:r>
    </w:p>
    <w:p>
      <w:pPr>
        <w:pStyle w:val="Normal"/>
        <w:rPr/>
      </w:pPr>
      <w:r>
        <w:rPr>
          <w:rFonts w:eastAsia="Calibri" w:cs="" w:cstheme="minorBidi" w:eastAsiaTheme="minorHAnsi"/>
          <w:color w:val="auto"/>
          <w:kern w:val="0"/>
          <w:sz w:val="22"/>
          <w:szCs w:val="24"/>
          <w:lang w:val="en-US" w:eastAsia="en-US" w:bidi="ar-SA"/>
        </w:rPr>
        <w:t xml:space="preserve">Although the proposed design effectively reduces the forces needed to crank the can opener, this is only one of two places where force needs to be applied to a can opener to operate it. A significant amount of force is also required when the handle are squeezed together to initially pierce the top of the can. </w:t>
      </w:r>
      <w:r>
        <w:rPr>
          <w:rFonts w:eastAsia="Calibri" w:cs="" w:cstheme="minorBidi" w:eastAsiaTheme="minorHAnsi"/>
          <w:color w:val="auto"/>
          <w:kern w:val="0"/>
          <w:sz w:val="22"/>
          <w:szCs w:val="24"/>
          <w:lang w:val="en-US" w:eastAsia="en-US" w:bidi="ar-SA"/>
        </w:rPr>
        <w:t>The forces to do this could be reduced by lengthening the handles.</w:t>
      </w:r>
    </w:p>
    <w:p>
      <w:pPr>
        <w:pStyle w:val="Normal"/>
        <w:rPr/>
      </w:pPr>
      <w:r>
        <w:rPr/>
      </w:r>
    </w:p>
    <w:p>
      <w:pPr>
        <w:pStyle w:val="Heading1"/>
        <w:rPr>
          <w:rFonts w:ascii="Futura Medium" w:hAnsi="Futura Medium" w:eastAsia="" w:cs="" w:cstheme="majorBidi" w:eastAsiaTheme="majorEastAsia"/>
          <w:color w:val="000000" w:themeColor="text1"/>
          <w:sz w:val="32"/>
          <w:szCs w:val="32"/>
        </w:rPr>
      </w:pPr>
      <w:r>
        <w:rPr>
          <w:rFonts w:eastAsia="" w:cs="" w:cstheme="majorBidi" w:eastAsiaTheme="majorEastAsia"/>
          <w:color w:val="000000" w:themeColor="text1"/>
          <w:sz w:val="32"/>
          <w:szCs w:val="32"/>
        </w:rPr>
        <w:t>Revised Design</w:t>
      </w:r>
    </w:p>
    <w:p>
      <w:pPr>
        <w:pStyle w:val="Normal"/>
        <w:rPr/>
      </w:pPr>
      <w:r>
        <w:rPr/>
        <w:t xml:space="preserve">&lt;Describe your design </w:t>
      </w:r>
      <w:r>
        <w:rPr>
          <w:sz w:val="22"/>
        </w:rPr>
        <w:t>changes along with an updated sketch. Discuss why you disregarded any review comments.</w:t>
      </w:r>
      <w:r>
        <w:rPr/>
        <w:t>&gt;</w:t>
      </w:r>
    </w:p>
    <w:sectPr>
      <w:footerReference w:type="default" r:id="rId3"/>
      <w:type w:val="nextPage"/>
      <w:pgSz w:w="12240" w:h="15840"/>
      <w:pgMar w:left="2160" w:right="216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alatino Linotype">
    <w:charset w:val="01"/>
    <w:family w:val="roman"/>
    <w:pitch w:val="variable"/>
  </w:font>
  <w:font w:name="Futura Medium">
    <w:charset w:val="01"/>
    <w:family w:val="roman"/>
    <w:pitch w:val="variable"/>
  </w:font>
  <w:font w:name="Futur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078691"/>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sdtContent>
  </w:sdt>
  <w:p>
    <w:pPr>
      <w:pStyle w:val="Footer"/>
      <w:ind w:right="360" w:hanging="0"/>
      <w:rPr/>
    </w:pPr>
    <w:r>
      <w:rPr/>
    </w:r>
  </w:p>
</w:ftr>
</file>

<file path=word/settings.xml><?xml version="1.0" encoding="utf-8"?>
<w:settings xmlns:w="http://schemas.openxmlformats.org/wordprocessingml/2006/main">
  <w:zoom w:percent="16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52c1"/>
    <w:pPr>
      <w:widowControl/>
      <w:suppressAutoHyphens w:val="true"/>
      <w:bidi w:val="0"/>
      <w:spacing w:before="0" w:after="0"/>
      <w:jc w:val="left"/>
    </w:pPr>
    <w:rPr>
      <w:rFonts w:ascii="Palatino Linotype" w:hAnsi="Palatino Linotype" w:eastAsia="Calibri" w:cs="" w:cstheme="minorBidi" w:eastAsiaTheme="minorHAnsi"/>
      <w:color w:val="auto"/>
      <w:kern w:val="0"/>
      <w:sz w:val="22"/>
      <w:szCs w:val="24"/>
      <w:lang w:val="en-US" w:eastAsia="en-US" w:bidi="ar-SA"/>
    </w:rPr>
  </w:style>
  <w:style w:type="paragraph" w:styleId="Heading1">
    <w:name w:val="Heading 1"/>
    <w:basedOn w:val="Normal"/>
    <w:next w:val="Normal"/>
    <w:link w:val="Heading1Char"/>
    <w:uiPriority w:val="9"/>
    <w:qFormat/>
    <w:rsid w:val="00a529d0"/>
    <w:pPr>
      <w:keepNext w:val="true"/>
      <w:keepLines/>
      <w:spacing w:before="240" w:after="0"/>
      <w:outlineLvl w:val="0"/>
    </w:pPr>
    <w:rPr>
      <w:rFonts w:ascii="Futura Medium" w:hAnsi="Futura Medium" w:eastAsia="" w:cs="" w:cstheme="majorBidi" w:eastAsiaTheme="majorEastAsia"/>
      <w:color w:val="000000" w:themeColor="text1"/>
      <w:sz w:val="32"/>
      <w:szCs w:val="32"/>
    </w:rPr>
  </w:style>
  <w:style w:type="paragraph" w:styleId="Heading2">
    <w:name w:val="Heading 2"/>
    <w:basedOn w:val="Normal"/>
    <w:next w:val="Normal"/>
    <w:link w:val="Heading2Char"/>
    <w:uiPriority w:val="9"/>
    <w:unhideWhenUsed/>
    <w:qFormat/>
    <w:rsid w:val="00a529d0"/>
    <w:pPr>
      <w:keepNext w:val="true"/>
      <w:keepLines/>
      <w:spacing w:before="40" w:after="0"/>
      <w:outlineLvl w:val="1"/>
    </w:pPr>
    <w:rPr>
      <w:rFonts w:ascii="Futura Medium" w:hAnsi="Futura Medium" w:eastAsia="" w:cs="" w:cstheme="majorBidi" w:eastAsiaTheme="majorEastAsia"/>
      <w:color w:val="000000" w:themeColor="text1"/>
      <w:sz w:val="26"/>
      <w:szCs w:val="26"/>
    </w:rPr>
  </w:style>
  <w:style w:type="paragraph" w:styleId="Heading3">
    <w:name w:val="Heading 3"/>
    <w:basedOn w:val="Normal"/>
    <w:next w:val="Normal"/>
    <w:link w:val="Heading3Char"/>
    <w:uiPriority w:val="9"/>
    <w:unhideWhenUsed/>
    <w:qFormat/>
    <w:rsid w:val="00a529d0"/>
    <w:pPr>
      <w:keepNext w:val="true"/>
      <w:keepLines/>
      <w:spacing w:before="40" w:after="0"/>
      <w:outlineLvl w:val="2"/>
    </w:pPr>
    <w:rPr>
      <w:rFonts w:ascii="Futura Medium" w:hAnsi="Futura Medium" w:eastAsia="" w:cs="" w:cstheme="majorBidi" w:eastAsiaTheme="majorEastAsia"/>
      <w:i/>
      <w:color w:val="000000" w:themeColor="text1"/>
    </w:rPr>
  </w:style>
  <w:style w:type="paragraph" w:styleId="Heading4">
    <w:name w:val="Heading 4"/>
    <w:basedOn w:val="Normal"/>
    <w:next w:val="Normal"/>
    <w:link w:val="Heading4Char"/>
    <w:uiPriority w:val="9"/>
    <w:unhideWhenUsed/>
    <w:qFormat/>
    <w:rsid w:val="00a529d0"/>
    <w:pPr>
      <w:keepNext w:val="true"/>
      <w:keepLines/>
      <w:spacing w:before="40" w:after="0"/>
      <w:outlineLvl w:val="3"/>
    </w:pPr>
    <w:rPr>
      <w:rFonts w:ascii="Futura Medium" w:hAnsi="Futura Medium" w:eastAsia="" w:cs="" w:cstheme="majorBidi" w:eastAsiaTheme="majorEastAsia"/>
      <w:i/>
      <w:iCs/>
      <w:color w:val="000000" w:themeColor="text1"/>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a529d0"/>
    <w:rPr>
      <w:rFonts w:ascii="Futura" w:hAnsi="Futura" w:eastAsia="" w:cs="" w:cstheme="majorBidi" w:eastAsiaTheme="majorEastAsia"/>
      <w:b/>
      <w:spacing w:val="-10"/>
      <w:kern w:val="2"/>
      <w:sz w:val="56"/>
      <w:szCs w:val="56"/>
    </w:rPr>
  </w:style>
  <w:style w:type="character" w:styleId="Heading2Char" w:customStyle="1">
    <w:name w:val="Heading 2 Char"/>
    <w:basedOn w:val="DefaultParagraphFont"/>
    <w:link w:val="Heading2"/>
    <w:uiPriority w:val="9"/>
    <w:qFormat/>
    <w:rsid w:val="00a529d0"/>
    <w:rPr>
      <w:rFonts w:ascii="Futura Medium" w:hAnsi="Futura Medium" w:eastAsia="" w:cs="" w:cstheme="majorBidi" w:eastAsiaTheme="majorEastAsia"/>
      <w:color w:val="000000" w:themeColor="text1"/>
      <w:sz w:val="26"/>
      <w:szCs w:val="26"/>
    </w:rPr>
  </w:style>
  <w:style w:type="character" w:styleId="Heading1Char" w:customStyle="1">
    <w:name w:val="Heading 1 Char"/>
    <w:basedOn w:val="DefaultParagraphFont"/>
    <w:link w:val="Heading1"/>
    <w:uiPriority w:val="9"/>
    <w:qFormat/>
    <w:rsid w:val="00a529d0"/>
    <w:rPr>
      <w:rFonts w:ascii="Futura Medium" w:hAnsi="Futura Medium" w:eastAsia="" w:cs="" w:cstheme="majorBidi" w:eastAsiaTheme="majorEastAsia"/>
      <w:color w:val="000000" w:themeColor="text1"/>
      <w:sz w:val="32"/>
      <w:szCs w:val="32"/>
    </w:rPr>
  </w:style>
  <w:style w:type="character" w:styleId="Heading3Char" w:customStyle="1">
    <w:name w:val="Heading 3 Char"/>
    <w:basedOn w:val="DefaultParagraphFont"/>
    <w:link w:val="Heading3"/>
    <w:uiPriority w:val="9"/>
    <w:qFormat/>
    <w:rsid w:val="00a529d0"/>
    <w:rPr>
      <w:rFonts w:ascii="Futura Medium" w:hAnsi="Futura Medium" w:eastAsia="" w:cs="" w:cstheme="majorBidi" w:eastAsiaTheme="majorEastAsia"/>
      <w:i/>
      <w:color w:val="000000" w:themeColor="text1"/>
    </w:rPr>
  </w:style>
  <w:style w:type="character" w:styleId="Heading4Char" w:customStyle="1">
    <w:name w:val="Heading 4 Char"/>
    <w:basedOn w:val="DefaultParagraphFont"/>
    <w:link w:val="Heading4"/>
    <w:uiPriority w:val="9"/>
    <w:qFormat/>
    <w:rsid w:val="00a529d0"/>
    <w:rPr>
      <w:rFonts w:ascii="Futura Medium" w:hAnsi="Futura Medium" w:eastAsia="" w:cs="" w:cstheme="majorBidi" w:eastAsiaTheme="majorEastAsia"/>
      <w:i/>
      <w:iCs/>
      <w:color w:val="000000" w:themeColor="text1"/>
    </w:rPr>
  </w:style>
  <w:style w:type="character" w:styleId="SubtitleChar" w:customStyle="1">
    <w:name w:val="Subtitle Char"/>
    <w:basedOn w:val="DefaultParagraphFont"/>
    <w:link w:val="Subtitle"/>
    <w:uiPriority w:val="11"/>
    <w:qFormat/>
    <w:rsid w:val="00a529d0"/>
    <w:rPr>
      <w:rFonts w:ascii="Futura Medium" w:hAnsi="Futura Medium" w:eastAsia="" w:eastAsiaTheme="minorEastAsia"/>
      <w:color w:val="5A5A5A" w:themeColor="text1" w:themeTint="a5"/>
      <w:spacing w:val="15"/>
      <w:sz w:val="22"/>
      <w:szCs w:val="22"/>
    </w:rPr>
  </w:style>
  <w:style w:type="character" w:styleId="SubtleEmphasis">
    <w:name w:val="Subtle Emphasis"/>
    <w:basedOn w:val="DefaultParagraphFont"/>
    <w:uiPriority w:val="19"/>
    <w:qFormat/>
    <w:rsid w:val="00a529d0"/>
    <w:rPr>
      <w:rFonts w:ascii="Futura Medium" w:hAnsi="Futura Medium"/>
      <w:i/>
      <w:iCs/>
      <w:color w:val="404040" w:themeColor="text1" w:themeTint="bf"/>
    </w:rPr>
  </w:style>
  <w:style w:type="character" w:styleId="IntenseEmphasis">
    <w:name w:val="Intense Emphasis"/>
    <w:basedOn w:val="DefaultParagraphFont"/>
    <w:uiPriority w:val="21"/>
    <w:qFormat/>
    <w:rsid w:val="00a529d0"/>
    <w:rPr>
      <w:i/>
      <w:iCs/>
      <w:color w:val="000000" w:themeColor="text1"/>
    </w:rPr>
  </w:style>
  <w:style w:type="character" w:styleId="IntenseQuoteChar" w:customStyle="1">
    <w:name w:val="Intense Quote Char"/>
    <w:basedOn w:val="DefaultParagraphFont"/>
    <w:link w:val="IntenseQuote"/>
    <w:uiPriority w:val="30"/>
    <w:qFormat/>
    <w:rsid w:val="00a529d0"/>
    <w:rPr>
      <w:rFonts w:ascii="Palatino Linotype" w:hAnsi="Palatino Linotype"/>
      <w:i/>
      <w:iCs/>
      <w:color w:val="000000" w:themeColor="text1"/>
    </w:rPr>
  </w:style>
  <w:style w:type="character" w:styleId="BookTitle">
    <w:name w:val="Book Title"/>
    <w:basedOn w:val="DefaultParagraphFont"/>
    <w:uiPriority w:val="33"/>
    <w:qFormat/>
    <w:rsid w:val="00a529d0"/>
    <w:rPr>
      <w:b/>
      <w:bCs/>
      <w:i/>
      <w:iCs/>
      <w:spacing w:val="5"/>
    </w:rPr>
  </w:style>
  <w:style w:type="character" w:styleId="FooterChar" w:customStyle="1">
    <w:name w:val="Footer Char"/>
    <w:basedOn w:val="DefaultParagraphFont"/>
    <w:link w:val="Footer"/>
    <w:uiPriority w:val="99"/>
    <w:qFormat/>
    <w:rsid w:val="00846093"/>
    <w:rPr>
      <w:rFonts w:ascii="Palatino Linotype" w:hAnsi="Palatino Linotype"/>
      <w:sz w:val="22"/>
    </w:rPr>
  </w:style>
  <w:style w:type="character" w:styleId="Pagenumber">
    <w:name w:val="page number"/>
    <w:basedOn w:val="DefaultParagraphFont"/>
    <w:uiPriority w:val="99"/>
    <w:semiHidden/>
    <w:unhideWhenUsed/>
    <w:qFormat/>
    <w:rsid w:val="00846093"/>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a529d0"/>
    <w:pPr>
      <w:spacing w:before="0" w:after="0"/>
      <w:contextualSpacing/>
    </w:pPr>
    <w:rPr>
      <w:rFonts w:ascii="Futura" w:hAnsi="Futura" w:eastAsia="" w:cs="" w:cstheme="majorBidi" w:eastAsiaTheme="majorEastAsia"/>
      <w:b/>
      <w:spacing w:val="-10"/>
      <w:kern w:val="2"/>
      <w:sz w:val="56"/>
      <w:szCs w:val="56"/>
    </w:rPr>
  </w:style>
  <w:style w:type="paragraph" w:styleId="NoSpacing">
    <w:name w:val="No Spacing"/>
    <w:uiPriority w:val="1"/>
    <w:qFormat/>
    <w:rsid w:val="00a529d0"/>
    <w:pPr>
      <w:widowControl/>
      <w:suppressAutoHyphens w:val="true"/>
      <w:bidi w:val="0"/>
      <w:spacing w:before="0" w:after="0"/>
      <w:jc w:val="left"/>
    </w:pPr>
    <w:rPr>
      <w:rFonts w:ascii="Palatino Linotype" w:hAnsi="Palatino Linotype" w:eastAsia="Calibri" w:cs="" w:cstheme="minorBidi" w:eastAsiaTheme="minorHAnsi"/>
      <w:color w:val="auto"/>
      <w:kern w:val="0"/>
      <w:sz w:val="22"/>
      <w:szCs w:val="24"/>
      <w:lang w:val="en-US" w:eastAsia="en-US" w:bidi="ar-SA"/>
    </w:rPr>
  </w:style>
  <w:style w:type="paragraph" w:styleId="Subtitle">
    <w:name w:val="Subtitle"/>
    <w:basedOn w:val="Normal"/>
    <w:next w:val="Normal"/>
    <w:link w:val="SubtitleChar"/>
    <w:uiPriority w:val="11"/>
    <w:qFormat/>
    <w:rsid w:val="00a529d0"/>
    <w:pPr>
      <w:spacing w:before="0" w:after="160"/>
    </w:pPr>
    <w:rPr>
      <w:rFonts w:ascii="Futura Medium" w:hAnsi="Futura Medium" w:eastAsia="" w:eastAsiaTheme="minorEastAsia"/>
      <w:color w:val="5A5A5A" w:themeColor="text1" w:themeTint="a5"/>
      <w:spacing w:val="15"/>
      <w:szCs w:val="22"/>
    </w:rPr>
  </w:style>
  <w:style w:type="paragraph" w:styleId="IntenseQuote">
    <w:name w:val="Intense Quote"/>
    <w:basedOn w:val="Normal"/>
    <w:next w:val="Normal"/>
    <w:link w:val="IntenseQuoteChar"/>
    <w:uiPriority w:val="30"/>
    <w:qFormat/>
    <w:rsid w:val="00a529d0"/>
    <w:pPr>
      <w:pBdr>
        <w:top w:val="single" w:sz="4" w:space="10" w:color="4472C4"/>
        <w:bottom w:val="single" w:sz="4" w:space="10" w:color="4472C4"/>
      </w:pBdr>
      <w:spacing w:before="360" w:after="360"/>
      <w:ind w:left="864" w:right="864" w:hanging="0"/>
      <w:jc w:val="center"/>
    </w:pPr>
    <w:rPr>
      <w:i/>
      <w:iCs/>
      <w:color w:val="000000" w:themeColor="text1"/>
    </w:rPr>
  </w:style>
  <w:style w:type="paragraph" w:styleId="Caption1">
    <w:name w:val="caption"/>
    <w:basedOn w:val="Normal"/>
    <w:next w:val="Normal"/>
    <w:uiPriority w:val="35"/>
    <w:unhideWhenUsed/>
    <w:qFormat/>
    <w:rsid w:val="00e41391"/>
    <w:pPr>
      <w:spacing w:before="0" w:after="200"/>
    </w:pPr>
    <w:rPr>
      <w:i/>
      <w:iCs/>
      <w:color w:val="44546A" w:themeColor="text2"/>
      <w:sz w:val="18"/>
      <w:szCs w:val="18"/>
    </w:rPr>
  </w:style>
  <w:style w:type="paragraph" w:styleId="HeaderandFooter">
    <w:name w:val="Header and Footer"/>
    <w:basedOn w:val="Normal"/>
    <w:qFormat/>
    <w:pPr/>
    <w:rPr/>
  </w:style>
  <w:style w:type="paragraph" w:styleId="Footer">
    <w:name w:val="Footer"/>
    <w:basedOn w:val="Normal"/>
    <w:link w:val="FooterChar"/>
    <w:uiPriority w:val="99"/>
    <w:unhideWhenUsed/>
    <w:rsid w:val="00846093"/>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085C-969B-9B4F-B67A-86BFFC68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report-template.dotx</Template>
  <TotalTime>29</TotalTime>
  <Application>LibreOffice/6.4.6.2$Linux_X86_64 LibreOffice_project/40$Build-2</Application>
  <Pages>2</Pages>
  <Words>388</Words>
  <Characters>1900</Characters>
  <CharactersWithSpaces>2271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2021-09-01T01:14:51Z</dcterms:created>
  <dc:creator/>
  <dc:description/>
  <dc:language>en-US</dc:language>
  <cp:lastModifiedBy/>
  <dcterms:modified xsi:type="dcterms:W3CDTF">2021-10-19T16:58:02Z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